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5A19E8" w14:textId="77777777" w:rsidR="00B75F94" w:rsidRPr="004F6D41" w:rsidRDefault="00B75F94" w:rsidP="005509BB">
      <w:pPr>
        <w:bidi/>
        <w:spacing w:after="0"/>
        <w:jc w:val="both"/>
        <w:rPr>
          <w:rFonts w:ascii="Simplified Arabic" w:hAnsi="Simplified Arabic" w:cs="Simplified Arabic"/>
          <w:b/>
          <w:bCs/>
          <w:sz w:val="24"/>
          <w:szCs w:val="24"/>
          <w:u w:val="single"/>
        </w:rPr>
      </w:pPr>
    </w:p>
    <w:p w14:paraId="04C8F070" w14:textId="61552ADC" w:rsidR="00B75F94" w:rsidRPr="004F6D41" w:rsidRDefault="00B75F94" w:rsidP="005509BB">
      <w:pPr>
        <w:bidi/>
        <w:spacing w:after="0"/>
        <w:jc w:val="center"/>
        <w:rPr>
          <w:rFonts w:ascii="Simplified Arabic" w:hAnsi="Simplified Arabic" w:cs="Simplified Arabic"/>
          <w:b/>
          <w:bCs/>
          <w:sz w:val="24"/>
          <w:szCs w:val="24"/>
          <w:u w:val="single"/>
          <w:rtl/>
        </w:rPr>
      </w:pPr>
      <w:r w:rsidRPr="004F6D41">
        <w:rPr>
          <w:rFonts w:ascii="Simplified Arabic" w:hAnsi="Simplified Arabic" w:cs="Simplified Arabic"/>
          <w:b/>
          <w:bCs/>
          <w:sz w:val="24"/>
          <w:szCs w:val="24"/>
          <w:u w:val="single"/>
          <w:rtl/>
        </w:rPr>
        <w:t>تنويه إعلامي</w:t>
      </w:r>
    </w:p>
    <w:p w14:paraId="2BBCADE3" w14:textId="77777777" w:rsidR="00B75F94" w:rsidRPr="004F6D41" w:rsidRDefault="00B75F94" w:rsidP="005509BB">
      <w:pPr>
        <w:bidi/>
        <w:spacing w:after="0"/>
        <w:jc w:val="center"/>
        <w:rPr>
          <w:rFonts w:ascii="Simplified Arabic" w:hAnsi="Simplified Arabic" w:cs="Simplified Arabic"/>
          <w:b/>
          <w:bCs/>
          <w:sz w:val="24"/>
          <w:szCs w:val="24"/>
          <w:u w:val="single"/>
        </w:rPr>
      </w:pPr>
    </w:p>
    <w:p w14:paraId="0067B5F6" w14:textId="3E11CB95" w:rsidR="00B75F94" w:rsidRPr="00332410" w:rsidRDefault="00B75F94" w:rsidP="005509BB">
      <w:pPr>
        <w:bidi/>
        <w:jc w:val="center"/>
        <w:rPr>
          <w:rFonts w:ascii="Simplified Arabic" w:hAnsi="Simplified Arabic" w:cs="Simplified Arabic"/>
          <w:b/>
          <w:bCs/>
          <w:sz w:val="28"/>
          <w:szCs w:val="28"/>
        </w:rPr>
      </w:pPr>
      <w:r w:rsidRPr="00332410">
        <w:rPr>
          <w:rFonts w:ascii="Simplified Arabic" w:hAnsi="Simplified Arabic" w:cs="Simplified Arabic"/>
          <w:b/>
          <w:bCs/>
          <w:sz w:val="28"/>
          <w:szCs w:val="28"/>
        </w:rPr>
        <w:t>OSN</w:t>
      </w:r>
      <w:r w:rsidRPr="00332410">
        <w:rPr>
          <w:rFonts w:ascii="Simplified Arabic" w:hAnsi="Simplified Arabic" w:cs="Simplified Arabic"/>
          <w:b/>
          <w:bCs/>
          <w:sz w:val="28"/>
          <w:szCs w:val="28"/>
          <w:rtl/>
        </w:rPr>
        <w:t xml:space="preserve"> تتيح إمكانية الدفع عبر موقع </w:t>
      </w:r>
      <w:r w:rsidR="005276A7">
        <w:rPr>
          <w:rFonts w:ascii="Simplified Arabic" w:hAnsi="Simplified Arabic" w:cs="Simplified Arabic"/>
          <w:b/>
          <w:bCs/>
          <w:sz w:val="28"/>
          <w:szCs w:val="28"/>
        </w:rPr>
        <w:t>PayPal</w:t>
      </w:r>
    </w:p>
    <w:p w14:paraId="2CD8BBF6" w14:textId="244BBFD9" w:rsidR="006B3350" w:rsidRPr="004F6D41" w:rsidRDefault="00C20E2F" w:rsidP="005509BB">
      <w:pPr>
        <w:bidi/>
        <w:jc w:val="center"/>
        <w:rPr>
          <w:rFonts w:ascii="Simplified Arabic" w:hAnsi="Simplified Arabic" w:cs="Simplified Arabic"/>
          <w:i/>
          <w:iCs/>
          <w:sz w:val="24"/>
          <w:szCs w:val="24"/>
          <w:rtl/>
        </w:rPr>
      </w:pPr>
      <w:bookmarkStart w:id="0" w:name="_GoBack"/>
      <w:bookmarkEnd w:id="0"/>
      <w:r w:rsidRPr="004F6D41">
        <w:rPr>
          <w:rFonts w:ascii="Simplified Arabic" w:hAnsi="Simplified Arabic" w:cs="Simplified Arabic"/>
          <w:i/>
          <w:iCs/>
          <w:sz w:val="24"/>
          <w:szCs w:val="24"/>
          <w:rtl/>
        </w:rPr>
        <w:t>خيار الدفع الجديد يتيح للعملاء مزيداً من الراحة والمرونة</w:t>
      </w:r>
    </w:p>
    <w:p w14:paraId="202376EA" w14:textId="77777777" w:rsidR="004F6D41" w:rsidRDefault="004F6D41" w:rsidP="005509BB">
      <w:pPr>
        <w:bidi/>
        <w:jc w:val="both"/>
        <w:rPr>
          <w:rFonts w:ascii="Simplified Arabic" w:hAnsi="Simplified Arabic" w:cs="Simplified Arabic"/>
          <w:b/>
          <w:bCs/>
          <w:sz w:val="24"/>
          <w:szCs w:val="24"/>
          <w:shd w:val="clear" w:color="auto" w:fill="FFFFFF"/>
          <w:rtl/>
        </w:rPr>
      </w:pPr>
    </w:p>
    <w:p w14:paraId="1E20359D" w14:textId="66CDB14E" w:rsidR="00DB103D" w:rsidRPr="004F6D41" w:rsidRDefault="00B75F94" w:rsidP="005509BB">
      <w:pPr>
        <w:bidi/>
        <w:jc w:val="both"/>
        <w:rPr>
          <w:rFonts w:ascii="Simplified Arabic" w:hAnsi="Simplified Arabic" w:cs="Simplified Arabic"/>
          <w:sz w:val="24"/>
          <w:szCs w:val="24"/>
          <w:shd w:val="clear" w:color="auto" w:fill="FFFFFF"/>
          <w:rtl/>
        </w:rPr>
      </w:pPr>
      <w:r w:rsidRPr="004F6D41">
        <w:rPr>
          <w:rFonts w:ascii="Simplified Arabic" w:hAnsi="Simplified Arabic" w:cs="Simplified Arabic"/>
          <w:b/>
          <w:bCs/>
          <w:sz w:val="24"/>
          <w:szCs w:val="24"/>
          <w:shd w:val="clear" w:color="auto" w:fill="FFFFFF"/>
          <w:rtl/>
        </w:rPr>
        <w:t xml:space="preserve">دبي، الإمارات العربية المتحدة - </w:t>
      </w:r>
      <w:r w:rsidRPr="004F6D41">
        <w:rPr>
          <w:rFonts w:ascii="Simplified Arabic" w:hAnsi="Simplified Arabic" w:cs="Simplified Arabic"/>
          <w:b/>
          <w:bCs/>
          <w:sz w:val="24"/>
          <w:szCs w:val="24"/>
          <w:shd w:val="clear" w:color="auto" w:fill="FFFFFF"/>
        </w:rPr>
        <w:t>xx</w:t>
      </w:r>
      <w:r w:rsidRPr="004F6D41">
        <w:rPr>
          <w:rFonts w:ascii="Simplified Arabic" w:hAnsi="Simplified Arabic" w:cs="Simplified Arabic"/>
          <w:b/>
          <w:bCs/>
          <w:sz w:val="24"/>
          <w:szCs w:val="24"/>
          <w:shd w:val="clear" w:color="auto" w:fill="FFFFFF"/>
          <w:rtl/>
        </w:rPr>
        <w:t xml:space="preserve"> مارس 2020:</w:t>
      </w:r>
      <w:r w:rsidRPr="004F6D41">
        <w:rPr>
          <w:rFonts w:ascii="Simplified Arabic" w:hAnsi="Simplified Arabic" w:cs="Simplified Arabic"/>
          <w:sz w:val="24"/>
          <w:szCs w:val="24"/>
          <w:rtl/>
        </w:rPr>
        <w:t xml:space="preserve"> أعلنت شبكة </w:t>
      </w:r>
      <w:hyperlink r:id="rId10" w:history="1">
        <w:r w:rsidRPr="004F6D41">
          <w:rPr>
            <w:rStyle w:val="Hyperlink"/>
            <w:rFonts w:ascii="Simplified Arabic" w:hAnsi="Simplified Arabic" w:cs="Simplified Arabic"/>
            <w:bCs/>
            <w:color w:val="0070C0"/>
            <w:sz w:val="24"/>
            <w:szCs w:val="24"/>
          </w:rPr>
          <w:t>OSN</w:t>
        </w:r>
      </w:hyperlink>
      <w:r w:rsidRPr="004F6D41">
        <w:rPr>
          <w:rFonts w:ascii="Simplified Arabic" w:hAnsi="Simplified Arabic" w:cs="Simplified Arabic"/>
          <w:sz w:val="24"/>
          <w:szCs w:val="24"/>
          <w:rtl/>
        </w:rPr>
        <w:t xml:space="preserve"> عن إبرام شراكة مع ’</w:t>
      </w:r>
      <w:r w:rsidR="005276A7">
        <w:rPr>
          <w:rFonts w:ascii="Simplified Arabic" w:hAnsi="Simplified Arabic" w:cs="Simplified Arabic"/>
          <w:sz w:val="24"/>
          <w:szCs w:val="24"/>
        </w:rPr>
        <w:t>PayPal</w:t>
      </w:r>
      <w:r w:rsidRPr="004F6D41">
        <w:rPr>
          <w:rFonts w:ascii="Simplified Arabic" w:hAnsi="Simplified Arabic" w:cs="Simplified Arabic"/>
          <w:sz w:val="24"/>
          <w:szCs w:val="24"/>
          <w:rtl/>
        </w:rPr>
        <w:t xml:space="preserve">‘ </w:t>
      </w:r>
      <w:r w:rsidR="00332410">
        <w:rPr>
          <w:rFonts w:ascii="Simplified Arabic" w:hAnsi="Simplified Arabic" w:cs="Simplified Arabic" w:hint="cs"/>
          <w:sz w:val="24"/>
          <w:szCs w:val="24"/>
          <w:rtl/>
        </w:rPr>
        <w:t>تسمح لها</w:t>
      </w:r>
      <w:r w:rsidRPr="004F6D41">
        <w:rPr>
          <w:rFonts w:ascii="Simplified Arabic" w:hAnsi="Simplified Arabic" w:cs="Simplified Arabic"/>
          <w:sz w:val="24"/>
          <w:szCs w:val="24"/>
          <w:rtl/>
        </w:rPr>
        <w:t xml:space="preserve"> </w:t>
      </w:r>
      <w:r w:rsidR="00332410">
        <w:rPr>
          <w:rFonts w:ascii="Simplified Arabic" w:hAnsi="Simplified Arabic" w:cs="Simplified Arabic" w:hint="cs"/>
          <w:sz w:val="24"/>
          <w:szCs w:val="24"/>
          <w:rtl/>
        </w:rPr>
        <w:t xml:space="preserve">بتوفير </w:t>
      </w:r>
      <w:r w:rsidRPr="004F6D41">
        <w:rPr>
          <w:rFonts w:ascii="Simplified Arabic" w:hAnsi="Simplified Arabic" w:cs="Simplified Arabic"/>
          <w:sz w:val="24"/>
          <w:szCs w:val="24"/>
          <w:rtl/>
        </w:rPr>
        <w:t>طريقة</w:t>
      </w:r>
      <w:r w:rsidR="00332410">
        <w:rPr>
          <w:rFonts w:ascii="Simplified Arabic" w:hAnsi="Simplified Arabic" w:cs="Simplified Arabic"/>
          <w:sz w:val="24"/>
          <w:szCs w:val="24"/>
          <w:rtl/>
        </w:rPr>
        <w:t xml:space="preserve"> دفع </w:t>
      </w:r>
      <w:r w:rsidRPr="004F6D41">
        <w:rPr>
          <w:rFonts w:ascii="Simplified Arabic" w:hAnsi="Simplified Arabic" w:cs="Simplified Arabic"/>
          <w:sz w:val="24"/>
          <w:szCs w:val="24"/>
          <w:rtl/>
        </w:rPr>
        <w:t xml:space="preserve">رسمية للشبكة، ما يتيح </w:t>
      </w:r>
      <w:r w:rsidR="00332410">
        <w:rPr>
          <w:rFonts w:ascii="Simplified Arabic" w:hAnsi="Simplified Arabic" w:cs="Simplified Arabic" w:hint="cs"/>
          <w:sz w:val="24"/>
          <w:szCs w:val="24"/>
          <w:rtl/>
        </w:rPr>
        <w:t>للعملاء</w:t>
      </w:r>
      <w:r w:rsidRPr="004F6D41">
        <w:rPr>
          <w:rFonts w:ascii="Simplified Arabic" w:hAnsi="Simplified Arabic" w:cs="Simplified Arabic"/>
          <w:sz w:val="24"/>
          <w:szCs w:val="24"/>
          <w:rtl/>
        </w:rPr>
        <w:t xml:space="preserve"> الاستمتاع بأفضل العروض والبرامج الحصرية والحائزة على الجوائز. ويمكن للعملاء الاستمتاع بهذه الخدمة بدءاً من </w:t>
      </w:r>
      <w:r w:rsidR="005276A7">
        <w:rPr>
          <w:rFonts w:ascii="Simplified Arabic" w:hAnsi="Simplified Arabic" w:cs="Simplified Arabic" w:hint="cs"/>
          <w:sz w:val="24"/>
          <w:szCs w:val="24"/>
          <w:rtl/>
        </w:rPr>
        <w:t>شهر</w:t>
      </w:r>
      <w:r w:rsidR="005276A7" w:rsidRPr="004F6D41">
        <w:rPr>
          <w:rFonts w:ascii="Simplified Arabic" w:hAnsi="Simplified Arabic" w:cs="Simplified Arabic"/>
          <w:sz w:val="24"/>
          <w:szCs w:val="24"/>
          <w:rtl/>
        </w:rPr>
        <w:t xml:space="preserve"> </w:t>
      </w:r>
      <w:r w:rsidRPr="004F6D41">
        <w:rPr>
          <w:rFonts w:ascii="Simplified Arabic" w:hAnsi="Simplified Arabic" w:cs="Simplified Arabic"/>
          <w:sz w:val="24"/>
          <w:szCs w:val="24"/>
          <w:rtl/>
        </w:rPr>
        <w:t xml:space="preserve">مارس 2020 عبر اتباع أربع خطوات بسيطة، حيث يمكنهم الآن الاشتراك في شبكة </w:t>
      </w:r>
      <w:r w:rsidRPr="004F6D41">
        <w:rPr>
          <w:rFonts w:ascii="Simplified Arabic" w:hAnsi="Simplified Arabic" w:cs="Simplified Arabic"/>
          <w:sz w:val="24"/>
          <w:szCs w:val="24"/>
        </w:rPr>
        <w:t>OSN</w:t>
      </w:r>
      <w:r w:rsidRPr="004F6D41">
        <w:rPr>
          <w:rFonts w:ascii="Simplified Arabic" w:hAnsi="Simplified Arabic" w:cs="Simplified Arabic"/>
          <w:sz w:val="24"/>
          <w:szCs w:val="24"/>
          <w:rtl/>
        </w:rPr>
        <w:t xml:space="preserve"> والدفع عبر رابط الدفع الآمن على موقع ’</w:t>
      </w:r>
      <w:r w:rsidR="005276A7">
        <w:rPr>
          <w:rFonts w:ascii="Simplified Arabic" w:hAnsi="Simplified Arabic" w:cs="Simplified Arabic"/>
          <w:sz w:val="24"/>
          <w:szCs w:val="24"/>
        </w:rPr>
        <w:t>PayPal</w:t>
      </w:r>
      <w:r w:rsidRPr="004F6D41">
        <w:rPr>
          <w:rFonts w:ascii="Simplified Arabic" w:hAnsi="Simplified Arabic" w:cs="Simplified Arabic"/>
          <w:sz w:val="24"/>
          <w:szCs w:val="24"/>
          <w:rtl/>
        </w:rPr>
        <w:t>‘، ما يضمن لهم عملية دفع سلسلة وموثوقة.</w:t>
      </w:r>
    </w:p>
    <w:p w14:paraId="13C4D932" w14:textId="3A505A65" w:rsidR="001030FE" w:rsidRPr="004F6D41" w:rsidRDefault="007D2FDD" w:rsidP="005509BB">
      <w:pPr>
        <w:bidi/>
        <w:jc w:val="both"/>
        <w:rPr>
          <w:rFonts w:ascii="Simplified Arabic" w:hAnsi="Simplified Arabic" w:cs="Simplified Arabic"/>
          <w:sz w:val="24"/>
          <w:szCs w:val="24"/>
          <w:shd w:val="clear" w:color="auto" w:fill="FFFFFF"/>
          <w:rtl/>
        </w:rPr>
      </w:pPr>
      <w:r w:rsidRPr="004F6D41">
        <w:rPr>
          <w:rFonts w:ascii="Simplified Arabic" w:hAnsi="Simplified Arabic" w:cs="Simplified Arabic"/>
          <w:sz w:val="24"/>
          <w:szCs w:val="24"/>
          <w:shd w:val="clear" w:color="auto" w:fill="FFFFFF"/>
          <w:rtl/>
        </w:rPr>
        <w:t xml:space="preserve">وفي هذا الصدد، قال ستيف </w:t>
      </w:r>
      <w:r w:rsidR="005276A7" w:rsidRPr="00791190">
        <w:rPr>
          <w:rFonts w:ascii="Simplified Arabic" w:hAnsi="Simplified Arabic" w:cs="Simplified Arabic"/>
          <w:sz w:val="24"/>
          <w:szCs w:val="24"/>
          <w:rtl/>
        </w:rPr>
        <w:t>مكديرمد</w:t>
      </w:r>
      <w:r w:rsidR="005276A7" w:rsidRPr="004F6D41" w:rsidDel="005276A7">
        <w:rPr>
          <w:rFonts w:ascii="Simplified Arabic" w:hAnsi="Simplified Arabic" w:cs="Simplified Arabic"/>
          <w:sz w:val="24"/>
          <w:szCs w:val="24"/>
          <w:shd w:val="clear" w:color="auto" w:fill="FFFFFF"/>
          <w:rtl/>
        </w:rPr>
        <w:t xml:space="preserve"> </w:t>
      </w:r>
      <w:r w:rsidRPr="004F6D41">
        <w:rPr>
          <w:rFonts w:ascii="Simplified Arabic" w:hAnsi="Simplified Arabic" w:cs="Simplified Arabic"/>
          <w:sz w:val="24"/>
          <w:szCs w:val="24"/>
          <w:shd w:val="clear" w:color="auto" w:fill="FFFFFF"/>
          <w:rtl/>
        </w:rPr>
        <w:t>، رئيس الشؤون التجارية</w:t>
      </w:r>
      <w:r w:rsidR="004F6D41">
        <w:rPr>
          <w:rFonts w:ascii="Simplified Arabic" w:hAnsi="Simplified Arabic" w:cs="Simplified Arabic" w:hint="cs"/>
          <w:sz w:val="24"/>
          <w:szCs w:val="24"/>
          <w:shd w:val="clear" w:color="auto" w:fill="FFFFFF"/>
          <w:rtl/>
        </w:rPr>
        <w:t xml:space="preserve"> </w:t>
      </w:r>
      <w:r w:rsidRPr="004F6D41">
        <w:rPr>
          <w:rFonts w:ascii="Simplified Arabic" w:hAnsi="Simplified Arabic" w:cs="Simplified Arabic"/>
          <w:sz w:val="24"/>
          <w:szCs w:val="24"/>
          <w:shd w:val="clear" w:color="auto" w:fill="FFFFFF"/>
          <w:rtl/>
        </w:rPr>
        <w:t xml:space="preserve">في شبكة </w:t>
      </w:r>
      <w:r w:rsidRPr="004F6D41">
        <w:rPr>
          <w:rFonts w:ascii="Simplified Arabic" w:hAnsi="Simplified Arabic" w:cs="Simplified Arabic"/>
          <w:sz w:val="24"/>
          <w:szCs w:val="24"/>
          <w:shd w:val="clear" w:color="auto" w:fill="FFFFFF"/>
        </w:rPr>
        <w:t>OSN</w:t>
      </w:r>
      <w:r w:rsidRPr="004F6D41">
        <w:rPr>
          <w:rFonts w:ascii="Simplified Arabic" w:hAnsi="Simplified Arabic" w:cs="Simplified Arabic"/>
          <w:sz w:val="24"/>
          <w:szCs w:val="24"/>
          <w:shd w:val="clear" w:color="auto" w:fill="FFFFFF"/>
          <w:rtl/>
        </w:rPr>
        <w:t xml:space="preserve">: "تسعى شبكة </w:t>
      </w:r>
      <w:r w:rsidRPr="004F6D41">
        <w:rPr>
          <w:rFonts w:ascii="Simplified Arabic" w:hAnsi="Simplified Arabic" w:cs="Simplified Arabic"/>
          <w:sz w:val="24"/>
          <w:szCs w:val="24"/>
          <w:shd w:val="clear" w:color="auto" w:fill="FFFFFF"/>
        </w:rPr>
        <w:t>OSN</w:t>
      </w:r>
      <w:r w:rsidRPr="004F6D41">
        <w:rPr>
          <w:rFonts w:ascii="Simplified Arabic" w:hAnsi="Simplified Arabic" w:cs="Simplified Arabic"/>
          <w:sz w:val="24"/>
          <w:szCs w:val="24"/>
          <w:shd w:val="clear" w:color="auto" w:fill="FFFFFF"/>
          <w:rtl/>
        </w:rPr>
        <w:t xml:space="preserve"> دائماً إلى تزويد عملائها بأفضل التجارب الممكنة كلّ يوم.</w:t>
      </w:r>
      <w:r w:rsidR="004F6D41">
        <w:rPr>
          <w:rFonts w:ascii="Simplified Arabic" w:hAnsi="Simplified Arabic" w:cs="Simplified Arabic" w:hint="cs"/>
          <w:sz w:val="24"/>
          <w:szCs w:val="24"/>
          <w:shd w:val="clear" w:color="auto" w:fill="FFFFFF"/>
          <w:rtl/>
        </w:rPr>
        <w:t xml:space="preserve"> و</w:t>
      </w:r>
      <w:r w:rsidRPr="004F6D41">
        <w:rPr>
          <w:rFonts w:ascii="Simplified Arabic" w:hAnsi="Simplified Arabic" w:cs="Simplified Arabic"/>
          <w:sz w:val="24"/>
          <w:szCs w:val="24"/>
          <w:shd w:val="clear" w:color="auto" w:fill="FFFFFF"/>
          <w:rtl/>
        </w:rPr>
        <w:t>يسرّنا الإعلان عن الشراكة التي تجمعنا مع ’</w:t>
      </w:r>
      <w:r w:rsidR="005276A7">
        <w:rPr>
          <w:rFonts w:ascii="Simplified Arabic" w:hAnsi="Simplified Arabic" w:cs="Simplified Arabic"/>
          <w:sz w:val="24"/>
          <w:szCs w:val="24"/>
          <w:shd w:val="clear" w:color="auto" w:fill="FFFFFF"/>
        </w:rPr>
        <w:t>PayPal</w:t>
      </w:r>
      <w:r w:rsidRPr="004F6D41">
        <w:rPr>
          <w:rFonts w:ascii="Simplified Arabic" w:hAnsi="Simplified Arabic" w:cs="Simplified Arabic"/>
          <w:sz w:val="24"/>
          <w:szCs w:val="24"/>
          <w:shd w:val="clear" w:color="auto" w:fill="FFFFFF"/>
          <w:rtl/>
        </w:rPr>
        <w:t>‘، لنتيح لعملائنا المزيد من الراحة والسهولة خلال مشاهدة عروضهم وأفلامهم المفضلة".</w:t>
      </w:r>
    </w:p>
    <w:p w14:paraId="730657B9" w14:textId="37A8980E" w:rsidR="005567CB" w:rsidRPr="004F6D41" w:rsidRDefault="00DB103D" w:rsidP="005509BB">
      <w:pPr>
        <w:bidi/>
        <w:jc w:val="both"/>
        <w:rPr>
          <w:rFonts w:ascii="Simplified Arabic" w:hAnsi="Simplified Arabic" w:cs="Simplified Arabic"/>
          <w:sz w:val="24"/>
          <w:szCs w:val="24"/>
          <w:shd w:val="clear" w:color="auto" w:fill="FFFFFF"/>
          <w:rtl/>
        </w:rPr>
      </w:pPr>
      <w:r w:rsidRPr="004F6D41">
        <w:rPr>
          <w:rFonts w:ascii="Simplified Arabic" w:hAnsi="Simplified Arabic" w:cs="Simplified Arabic"/>
          <w:sz w:val="24"/>
          <w:szCs w:val="24"/>
          <w:shd w:val="clear" w:color="auto" w:fill="FFFFFF"/>
          <w:rtl/>
        </w:rPr>
        <w:t>وتعمل منصة ’</w:t>
      </w:r>
      <w:r w:rsidR="005276A7">
        <w:rPr>
          <w:rFonts w:ascii="Simplified Arabic" w:hAnsi="Simplified Arabic" w:cs="Simplified Arabic"/>
          <w:sz w:val="24"/>
          <w:szCs w:val="24"/>
          <w:shd w:val="clear" w:color="auto" w:fill="FFFFFF"/>
        </w:rPr>
        <w:t>PayPal</w:t>
      </w:r>
      <w:r w:rsidRPr="004F6D41">
        <w:rPr>
          <w:rFonts w:ascii="Simplified Arabic" w:hAnsi="Simplified Arabic" w:cs="Simplified Arabic"/>
          <w:sz w:val="24"/>
          <w:szCs w:val="24"/>
          <w:shd w:val="clear" w:color="auto" w:fill="FFFFFF"/>
          <w:rtl/>
        </w:rPr>
        <w:t>‘ على تسهيل عمليات الدفع عبر الإنترنت؛ إذ تمكّن العملاء من الدفع عبر الإنترنت باستخدام حساب إلكتروني آمن. ويمكن للعملاء ببساطة إضافة تفاصيل حسابهم المصرفي أو بطاقة الائتمان أو بطاقة السحب المباشر، واختيار أي من البطاقات والحسابات المتاحة عند كل عملية دفع باستخدام ’باي بال‘.</w:t>
      </w:r>
    </w:p>
    <w:p w14:paraId="7EF618D5" w14:textId="4D88C9BB" w:rsidR="00987114" w:rsidRPr="004F6D41" w:rsidRDefault="0005769C" w:rsidP="005509BB">
      <w:pPr>
        <w:bidi/>
        <w:jc w:val="both"/>
        <w:rPr>
          <w:rFonts w:ascii="Simplified Arabic" w:hAnsi="Simplified Arabic" w:cs="Simplified Arabic"/>
          <w:sz w:val="24"/>
          <w:szCs w:val="24"/>
          <w:rtl/>
        </w:rPr>
      </w:pPr>
      <w:r w:rsidRPr="004F6D41">
        <w:rPr>
          <w:rFonts w:ascii="Simplified Arabic" w:hAnsi="Simplified Arabic" w:cs="Simplified Arabic"/>
          <w:sz w:val="24"/>
          <w:szCs w:val="24"/>
          <w:rtl/>
        </w:rPr>
        <w:t xml:space="preserve">وتتاح خدمة الدفع عبر </w:t>
      </w:r>
      <w:r w:rsidRPr="004F6D41">
        <w:rPr>
          <w:rFonts w:ascii="Simplified Arabic" w:hAnsi="Simplified Arabic" w:cs="Simplified Arabic"/>
          <w:sz w:val="24"/>
          <w:szCs w:val="24"/>
        </w:rPr>
        <w:t>PayPal</w:t>
      </w:r>
      <w:r w:rsidRPr="004F6D41">
        <w:rPr>
          <w:rFonts w:ascii="Simplified Arabic" w:hAnsi="Simplified Arabic" w:cs="Simplified Arabic"/>
          <w:sz w:val="24"/>
          <w:szCs w:val="24"/>
          <w:rtl/>
        </w:rPr>
        <w:t xml:space="preserve"> للعروض الجديدة </w:t>
      </w:r>
      <w:r w:rsidRPr="004F6D41">
        <w:rPr>
          <w:rFonts w:ascii="Simplified Arabic" w:hAnsi="Simplified Arabic" w:cs="Simplified Arabic"/>
          <w:b/>
          <w:bCs/>
          <w:sz w:val="24"/>
          <w:szCs w:val="24"/>
          <w:rtl/>
        </w:rPr>
        <w:t>فقط</w:t>
      </w:r>
      <w:r w:rsidRPr="004F6D41">
        <w:rPr>
          <w:rFonts w:ascii="Simplified Arabic" w:hAnsi="Simplified Arabic" w:cs="Simplified Arabic"/>
          <w:sz w:val="24"/>
          <w:szCs w:val="24"/>
          <w:rtl/>
        </w:rPr>
        <w:t xml:space="preserve"> عبر الموقع الإلكتروني </w:t>
      </w:r>
      <w:hyperlink r:id="rId11" w:history="1">
        <w:r w:rsidRPr="004F6D41">
          <w:rPr>
            <w:rStyle w:val="Hyperlink"/>
            <w:rFonts w:ascii="Simplified Arabic" w:hAnsi="Simplified Arabic" w:cs="Simplified Arabic"/>
            <w:sz w:val="24"/>
            <w:szCs w:val="24"/>
          </w:rPr>
          <w:t>www.osn.com</w:t>
        </w:r>
      </w:hyperlink>
      <w:r w:rsidR="004F6D41">
        <w:rPr>
          <w:rFonts w:ascii="Simplified Arabic" w:hAnsi="Simplified Arabic" w:cs="Simplified Arabic" w:hint="cs"/>
          <w:sz w:val="24"/>
          <w:szCs w:val="24"/>
          <w:rtl/>
        </w:rPr>
        <w:t>.</w:t>
      </w:r>
    </w:p>
    <w:p w14:paraId="76EA2A83" w14:textId="1981BE43" w:rsidR="00987114" w:rsidRPr="004F6D41" w:rsidRDefault="00987114" w:rsidP="005509BB">
      <w:pPr>
        <w:bidi/>
        <w:jc w:val="center"/>
        <w:rPr>
          <w:rFonts w:ascii="Simplified Arabic" w:eastAsia="Verdana" w:hAnsi="Simplified Arabic" w:cs="Simplified Arabic"/>
          <w:bCs/>
          <w:sz w:val="24"/>
          <w:szCs w:val="24"/>
          <w:rtl/>
        </w:rPr>
      </w:pPr>
      <w:r w:rsidRPr="004F6D41">
        <w:rPr>
          <w:rFonts w:ascii="Simplified Arabic" w:hAnsi="Simplified Arabic" w:cs="Simplified Arabic"/>
          <w:bCs/>
          <w:sz w:val="24"/>
          <w:szCs w:val="24"/>
          <w:rtl/>
        </w:rPr>
        <w:t>-انتهى-</w:t>
      </w:r>
    </w:p>
    <w:p w14:paraId="106DECC9" w14:textId="77777777" w:rsidR="00987114" w:rsidRPr="004F6D41" w:rsidRDefault="00987114" w:rsidP="005509BB">
      <w:pPr>
        <w:bidi/>
        <w:jc w:val="both"/>
        <w:rPr>
          <w:rFonts w:ascii="Simplified Arabic" w:hAnsi="Simplified Arabic" w:cs="Simplified Arabic"/>
          <w:b/>
          <w:bCs/>
          <w:sz w:val="24"/>
          <w:szCs w:val="24"/>
          <w:rtl/>
        </w:rPr>
      </w:pPr>
      <w:r w:rsidRPr="004F6D41">
        <w:rPr>
          <w:rFonts w:ascii="Simplified Arabic" w:hAnsi="Simplified Arabic" w:cs="Simplified Arabic"/>
          <w:b/>
          <w:bCs/>
          <w:sz w:val="24"/>
          <w:szCs w:val="24"/>
          <w:rtl/>
        </w:rPr>
        <w:t xml:space="preserve">لمحة حول </w:t>
      </w:r>
      <w:r w:rsidRPr="004F6D41">
        <w:rPr>
          <w:rFonts w:ascii="Simplified Arabic" w:hAnsi="Simplified Arabic" w:cs="Simplified Arabic"/>
          <w:b/>
          <w:bCs/>
          <w:sz w:val="24"/>
          <w:szCs w:val="24"/>
        </w:rPr>
        <w:t>OSN</w:t>
      </w:r>
      <w:r w:rsidRPr="004F6D41">
        <w:rPr>
          <w:rFonts w:ascii="Simplified Arabic" w:hAnsi="Simplified Arabic" w:cs="Simplified Arabic"/>
          <w:b/>
          <w:bCs/>
          <w:sz w:val="24"/>
          <w:szCs w:val="24"/>
          <w:rtl/>
        </w:rPr>
        <w:t>:</w:t>
      </w:r>
    </w:p>
    <w:p w14:paraId="36123FC8" w14:textId="77777777" w:rsidR="004F6D41" w:rsidRDefault="00987114" w:rsidP="005509BB">
      <w:pPr>
        <w:bidi/>
        <w:jc w:val="both"/>
        <w:rPr>
          <w:rFonts w:ascii="Simplified Arabic" w:hAnsi="Simplified Arabic" w:cs="Simplified Arabic"/>
          <w:sz w:val="24"/>
          <w:szCs w:val="24"/>
          <w:rtl/>
        </w:rPr>
      </w:pPr>
      <w:r w:rsidRPr="004F6D41">
        <w:rPr>
          <w:rFonts w:ascii="Simplified Arabic" w:hAnsi="Simplified Arabic" w:cs="Simplified Arabic"/>
          <w:sz w:val="24"/>
          <w:szCs w:val="24"/>
          <w:rtl/>
        </w:rPr>
        <w:t xml:space="preserve">تعد </w:t>
      </w:r>
      <w:r w:rsidRPr="004F6D41">
        <w:rPr>
          <w:rFonts w:ascii="Simplified Arabic" w:hAnsi="Simplified Arabic" w:cs="Simplified Arabic"/>
          <w:sz w:val="24"/>
          <w:szCs w:val="24"/>
        </w:rPr>
        <w:t>OSN</w:t>
      </w:r>
      <w:r w:rsidRPr="004F6D41">
        <w:rPr>
          <w:rFonts w:ascii="Simplified Arabic" w:hAnsi="Simplified Arabic" w:cs="Simplified Arabic"/>
          <w:sz w:val="24"/>
          <w:szCs w:val="24"/>
          <w:rtl/>
        </w:rPr>
        <w:t xml:space="preserve"> شبكة التلفزيون المدفوع الرائدة في منطقة الشرق الأوسط وشمال إفريقيا، وتملكها وتديرها مجموعة ’بانثر الإعلامية‘؛ وهي شركة مسجلة في ’مركز دبي المالي العالمي‘، وتعتبر ’مجموعة الموارد المحدودة‘ وشركة ’كيبكو‘ من المساهمين فيها.</w:t>
      </w:r>
    </w:p>
    <w:p w14:paraId="464338FC" w14:textId="64268D93" w:rsidR="00987114" w:rsidRPr="004F6D41" w:rsidRDefault="00987114" w:rsidP="005509BB">
      <w:pPr>
        <w:bidi/>
        <w:jc w:val="both"/>
        <w:rPr>
          <w:rFonts w:ascii="Simplified Arabic" w:hAnsi="Simplified Arabic" w:cs="Simplified Arabic"/>
          <w:sz w:val="24"/>
          <w:szCs w:val="24"/>
          <w:rtl/>
        </w:rPr>
      </w:pPr>
      <w:r w:rsidRPr="004F6D41">
        <w:rPr>
          <w:rFonts w:ascii="Simplified Arabic" w:hAnsi="Simplified Arabic" w:cs="Simplified Arabic"/>
          <w:sz w:val="24"/>
          <w:szCs w:val="24"/>
          <w:rtl/>
        </w:rPr>
        <w:t xml:space="preserve">وتتمتع </w:t>
      </w:r>
      <w:r w:rsidRPr="004F6D41">
        <w:rPr>
          <w:rFonts w:ascii="Simplified Arabic" w:hAnsi="Simplified Arabic" w:cs="Simplified Arabic"/>
          <w:sz w:val="24"/>
          <w:szCs w:val="24"/>
        </w:rPr>
        <w:t>OSN</w:t>
      </w:r>
      <w:r w:rsidRPr="004F6D41">
        <w:rPr>
          <w:rFonts w:ascii="Simplified Arabic" w:hAnsi="Simplified Arabic" w:cs="Simplified Arabic"/>
          <w:sz w:val="24"/>
          <w:szCs w:val="24"/>
          <w:rtl/>
        </w:rPr>
        <w:t xml:space="preserve"> بتاريخ حافل بتوفير قيمة استثنائية للمشتركين في قنواتها، مع التركيز بشكل خاص على المحتوى الحصري والمشاهدة حسب الطلب، واستخدام المنصات الرقمية المبتكرة المتاحة في أي وقت ومكان.</w:t>
      </w:r>
    </w:p>
    <w:p w14:paraId="1480F668" w14:textId="15049F71" w:rsidR="00987114" w:rsidRPr="004F6D41" w:rsidRDefault="004F6D41" w:rsidP="005509BB">
      <w:pPr>
        <w:bidi/>
        <w:jc w:val="both"/>
        <w:rPr>
          <w:rFonts w:ascii="Simplified Arabic" w:hAnsi="Simplified Arabic" w:cs="Simplified Arabic"/>
          <w:sz w:val="24"/>
          <w:szCs w:val="24"/>
          <w:rtl/>
        </w:rPr>
      </w:pPr>
      <w:r>
        <w:rPr>
          <w:rFonts w:ascii="Simplified Arabic" w:hAnsi="Simplified Arabic" w:cs="Simplified Arabic" w:hint="cs"/>
          <w:sz w:val="24"/>
          <w:szCs w:val="24"/>
          <w:rtl/>
        </w:rPr>
        <w:t xml:space="preserve">كما </w:t>
      </w:r>
      <w:r w:rsidR="00987114" w:rsidRPr="004F6D41">
        <w:rPr>
          <w:rFonts w:ascii="Simplified Arabic" w:hAnsi="Simplified Arabic" w:cs="Simplified Arabic"/>
          <w:sz w:val="24"/>
          <w:szCs w:val="24"/>
          <w:rtl/>
        </w:rPr>
        <w:t xml:space="preserve">تتجلى قوّة </w:t>
      </w:r>
      <w:r w:rsidR="00987114" w:rsidRPr="004F6D41">
        <w:rPr>
          <w:rFonts w:ascii="Simplified Arabic" w:hAnsi="Simplified Arabic" w:cs="Simplified Arabic"/>
          <w:sz w:val="24"/>
          <w:szCs w:val="24"/>
        </w:rPr>
        <w:t>OSN</w:t>
      </w:r>
      <w:r w:rsidR="00987114" w:rsidRPr="004F6D41">
        <w:rPr>
          <w:rFonts w:ascii="Simplified Arabic" w:hAnsi="Simplified Arabic" w:cs="Simplified Arabic"/>
          <w:sz w:val="24"/>
          <w:szCs w:val="24"/>
          <w:rtl/>
        </w:rPr>
        <w:t xml:space="preserve"> في قدرتها على توفير مجموعة واسعة من البرامج الحصرية عبر شراكات طويلة الأمد مع أهم الشركات واستوديوهات هوليوود مثل ’ديزني‘ و’إتش بي أو‘ و’إن بي سي يونيفرسال‘ و’فوكس‘ و’باراماونت و’إم جي إم‘ و’سوني‘.</w:t>
      </w:r>
    </w:p>
    <w:p w14:paraId="7F298B1F" w14:textId="59DE0FE0" w:rsidR="00987114" w:rsidRPr="004F6D41" w:rsidRDefault="00987114" w:rsidP="005509BB">
      <w:pPr>
        <w:bidi/>
        <w:jc w:val="both"/>
        <w:rPr>
          <w:rFonts w:ascii="Simplified Arabic" w:hAnsi="Simplified Arabic" w:cs="Simplified Arabic"/>
          <w:sz w:val="24"/>
          <w:szCs w:val="24"/>
          <w:rtl/>
        </w:rPr>
      </w:pPr>
      <w:r w:rsidRPr="004F6D41">
        <w:rPr>
          <w:rFonts w:ascii="Simplified Arabic" w:hAnsi="Simplified Arabic" w:cs="Simplified Arabic"/>
          <w:sz w:val="24"/>
          <w:szCs w:val="24"/>
          <w:rtl/>
        </w:rPr>
        <w:t>وتُعتبر الشبكة الوجهة الأمثل لأفضل وأحدث برا</w:t>
      </w:r>
      <w:r w:rsidR="00332410">
        <w:rPr>
          <w:rFonts w:ascii="Simplified Arabic" w:hAnsi="Simplified Arabic" w:cs="Simplified Arabic"/>
          <w:sz w:val="24"/>
          <w:szCs w:val="24"/>
          <w:rtl/>
        </w:rPr>
        <w:t>مج الترفيه باللغات العربية وال</w:t>
      </w:r>
      <w:r w:rsidR="00332410">
        <w:rPr>
          <w:rFonts w:ascii="Simplified Arabic" w:hAnsi="Simplified Arabic" w:cs="Simplified Arabic" w:hint="cs"/>
          <w:sz w:val="24"/>
          <w:szCs w:val="24"/>
          <w:rtl/>
        </w:rPr>
        <w:t>إ</w:t>
      </w:r>
      <w:r w:rsidRPr="004F6D41">
        <w:rPr>
          <w:rFonts w:ascii="Simplified Arabic" w:hAnsi="Simplified Arabic" w:cs="Simplified Arabic"/>
          <w:sz w:val="24"/>
          <w:szCs w:val="24"/>
          <w:rtl/>
        </w:rPr>
        <w:t xml:space="preserve">نجليزية والفلبينية. حيث تبث الشبكة أحدث البرامج والمسلسلات بالتزامن مع توقيت عرضها الأصلي في الولايات المتحدة، بما يشمل أشهر المسلسلات وأحدث الأفلام على شباك التذاكر، إضافة إلى الفعاليات الرياضية المميزة. علاوة على ذلك، تقدم </w:t>
      </w:r>
      <w:r w:rsidRPr="004F6D41">
        <w:rPr>
          <w:rFonts w:ascii="Simplified Arabic" w:hAnsi="Simplified Arabic" w:cs="Simplified Arabic"/>
          <w:sz w:val="24"/>
          <w:szCs w:val="24"/>
        </w:rPr>
        <w:t>OSN</w:t>
      </w:r>
      <w:r w:rsidRPr="004F6D41">
        <w:rPr>
          <w:rFonts w:ascii="Simplified Arabic" w:hAnsi="Simplified Arabic" w:cs="Simplified Arabic"/>
          <w:sz w:val="24"/>
          <w:szCs w:val="24"/>
          <w:rtl/>
        </w:rPr>
        <w:t xml:space="preserve"> المحتوى الترفيهي عبر الأجهزة مثل الحواسيب المحمولة، والأجهزة اللوحية، والهواتف النقالة، وذلك من خلال منصة </w:t>
      </w:r>
      <w:r w:rsidRPr="004F6D41">
        <w:rPr>
          <w:rFonts w:ascii="Simplified Arabic" w:hAnsi="Simplified Arabic" w:cs="Simplified Arabic"/>
          <w:sz w:val="24"/>
          <w:szCs w:val="24"/>
        </w:rPr>
        <w:t>WAVO</w:t>
      </w:r>
      <w:r w:rsidRPr="004F6D41">
        <w:rPr>
          <w:rFonts w:ascii="Simplified Arabic" w:hAnsi="Simplified Arabic" w:cs="Simplified Arabic"/>
          <w:sz w:val="24"/>
          <w:szCs w:val="24"/>
          <w:rtl/>
        </w:rPr>
        <w:t xml:space="preserve"> الترفيهية لشبكة الإنترنت والهاتف النقال والتي تعرض أحدث الأفلام والمسلسلات والعروض.</w:t>
      </w:r>
    </w:p>
    <w:p w14:paraId="4579AF77" w14:textId="6D657230" w:rsidR="00987114" w:rsidRPr="004F6D41" w:rsidRDefault="00987114" w:rsidP="005509BB">
      <w:pPr>
        <w:bidi/>
        <w:jc w:val="both"/>
        <w:rPr>
          <w:rFonts w:ascii="Simplified Arabic" w:hAnsi="Simplified Arabic" w:cs="Simplified Arabic"/>
          <w:sz w:val="24"/>
          <w:szCs w:val="24"/>
          <w:rtl/>
        </w:rPr>
      </w:pPr>
      <w:r w:rsidRPr="004F6D41">
        <w:rPr>
          <w:rFonts w:ascii="Simplified Arabic" w:hAnsi="Simplified Arabic" w:cs="Simplified Arabic"/>
          <w:sz w:val="24"/>
          <w:szCs w:val="24"/>
          <w:rtl/>
        </w:rPr>
        <w:t xml:space="preserve">وتتبوأ </w:t>
      </w:r>
      <w:r w:rsidRPr="004F6D41">
        <w:rPr>
          <w:rFonts w:ascii="Simplified Arabic" w:hAnsi="Simplified Arabic" w:cs="Simplified Arabic"/>
          <w:sz w:val="24"/>
          <w:szCs w:val="24"/>
        </w:rPr>
        <w:t>OSN</w:t>
      </w:r>
      <w:r w:rsidRPr="004F6D41">
        <w:rPr>
          <w:rFonts w:ascii="Simplified Arabic" w:hAnsi="Simplified Arabic" w:cs="Simplified Arabic"/>
          <w:sz w:val="24"/>
          <w:szCs w:val="24"/>
          <w:rtl/>
        </w:rPr>
        <w:t xml:space="preserve"> مكانية ريادية على صعيد الابتكار التكنولوجي الرقمي في منطقة الشرق الأوسط، خدمة </w:t>
      </w:r>
      <w:r w:rsidRPr="004F6D41">
        <w:rPr>
          <w:rFonts w:ascii="Simplified Arabic" w:hAnsi="Simplified Arabic" w:cs="Simplified Arabic"/>
          <w:sz w:val="24"/>
          <w:szCs w:val="24"/>
        </w:rPr>
        <w:t>OSN on Demand</w:t>
      </w:r>
      <w:r w:rsidRPr="004F6D41">
        <w:rPr>
          <w:rFonts w:ascii="Simplified Arabic" w:hAnsi="Simplified Arabic" w:cs="Simplified Arabic"/>
          <w:sz w:val="24"/>
          <w:szCs w:val="24"/>
          <w:rtl/>
        </w:rPr>
        <w:t xml:space="preserve"> التي تعد أول خدمة في المنطقة لمشاهدة البرامج عند الطلب.</w:t>
      </w:r>
      <w:r w:rsidR="004F6D41">
        <w:rPr>
          <w:rFonts w:ascii="Simplified Arabic" w:hAnsi="Simplified Arabic" w:cs="Simplified Arabic"/>
          <w:sz w:val="24"/>
          <w:szCs w:val="24"/>
          <w:rtl/>
        </w:rPr>
        <w:t xml:space="preserve"> </w:t>
      </w:r>
    </w:p>
    <w:p w14:paraId="684D44C4" w14:textId="77777777" w:rsidR="00987114" w:rsidRPr="004F6D41" w:rsidRDefault="00987114" w:rsidP="005509BB">
      <w:pPr>
        <w:pStyle w:val="NormalWeb"/>
        <w:bidi/>
        <w:spacing w:after="0" w:line="276" w:lineRule="auto"/>
        <w:ind w:right="57"/>
        <w:jc w:val="both"/>
        <w:rPr>
          <w:rFonts w:ascii="Simplified Arabic" w:hAnsi="Simplified Arabic" w:cs="Simplified Arabic"/>
          <w:rtl/>
        </w:rPr>
      </w:pPr>
      <w:r w:rsidRPr="004F6D41">
        <w:rPr>
          <w:rFonts w:ascii="Simplified Arabic" w:hAnsi="Simplified Arabic" w:cs="Simplified Arabic"/>
          <w:rtl/>
        </w:rPr>
        <w:t xml:space="preserve">وتطمح </w:t>
      </w:r>
      <w:r w:rsidRPr="004F6D41">
        <w:rPr>
          <w:rFonts w:ascii="Simplified Arabic" w:hAnsi="Simplified Arabic" w:cs="Simplified Arabic"/>
        </w:rPr>
        <w:t>OSN</w:t>
      </w:r>
      <w:r w:rsidRPr="004F6D41">
        <w:rPr>
          <w:rFonts w:ascii="Simplified Arabic" w:hAnsi="Simplified Arabic" w:cs="Simplified Arabic"/>
          <w:rtl/>
        </w:rPr>
        <w:t xml:space="preserve"> إلى تقديم تجربة ترفيهية تناسب جميع الأذواق في كل مكان، مع التركيز على دعائمها الأساسية، وهي تبني منهج يتمحور حول العملاء بالدرجة الأولى، وتقديم المحتوى الحصري، وتوفير قيمة منقطعة النظير.</w:t>
      </w:r>
    </w:p>
    <w:p w14:paraId="7753F98D" w14:textId="77777777" w:rsidR="00987114" w:rsidRPr="004F6D41" w:rsidRDefault="00987114" w:rsidP="005509BB">
      <w:pPr>
        <w:bidi/>
        <w:jc w:val="both"/>
        <w:rPr>
          <w:rFonts w:ascii="Simplified Arabic" w:hAnsi="Simplified Arabic" w:cs="Simplified Arabic"/>
          <w:sz w:val="24"/>
          <w:szCs w:val="24"/>
        </w:rPr>
      </w:pPr>
    </w:p>
    <w:p w14:paraId="6B999B11" w14:textId="77777777" w:rsidR="00987114" w:rsidRPr="004F6D41" w:rsidRDefault="00987114" w:rsidP="005509BB">
      <w:pPr>
        <w:bidi/>
        <w:spacing w:line="240" w:lineRule="auto"/>
        <w:jc w:val="both"/>
        <w:rPr>
          <w:rFonts w:ascii="Simplified Arabic" w:hAnsi="Simplified Arabic" w:cs="Simplified Arabic"/>
          <w:b/>
          <w:bCs/>
          <w:sz w:val="24"/>
          <w:szCs w:val="24"/>
          <w:rtl/>
        </w:rPr>
      </w:pPr>
      <w:r w:rsidRPr="004F6D41">
        <w:rPr>
          <w:rFonts w:ascii="Simplified Arabic" w:hAnsi="Simplified Arabic" w:cs="Simplified Arabic"/>
          <w:b/>
          <w:bCs/>
          <w:sz w:val="24"/>
          <w:szCs w:val="24"/>
          <w:rtl/>
        </w:rPr>
        <w:t>للاستفسارات الصحفية، الرجاء التواصل مع:</w:t>
      </w:r>
    </w:p>
    <w:p w14:paraId="50CB3ED1" w14:textId="4083346B" w:rsidR="00987114" w:rsidRPr="004F6D41" w:rsidRDefault="00987114" w:rsidP="005509BB">
      <w:pPr>
        <w:bidi/>
        <w:spacing w:line="240" w:lineRule="auto"/>
        <w:jc w:val="both"/>
        <w:rPr>
          <w:rFonts w:ascii="Simplified Arabic" w:hAnsi="Simplified Arabic" w:cs="Simplified Arabic"/>
          <w:sz w:val="24"/>
          <w:szCs w:val="24"/>
          <w:rtl/>
        </w:rPr>
      </w:pPr>
      <w:r w:rsidRPr="004F6D41">
        <w:rPr>
          <w:rFonts w:ascii="Simplified Arabic" w:hAnsi="Simplified Arabic" w:cs="Simplified Arabic"/>
          <w:sz w:val="24"/>
          <w:szCs w:val="24"/>
          <w:rtl/>
        </w:rPr>
        <w:t>دانا عريبي</w:t>
      </w:r>
    </w:p>
    <w:p w14:paraId="46DDA69F" w14:textId="5AD6D14D" w:rsidR="00987114" w:rsidRPr="004F6D41" w:rsidRDefault="00987114" w:rsidP="005509BB">
      <w:pPr>
        <w:bidi/>
        <w:spacing w:line="240" w:lineRule="auto"/>
        <w:jc w:val="both"/>
        <w:rPr>
          <w:rFonts w:ascii="Simplified Arabic" w:hAnsi="Simplified Arabic" w:cs="Simplified Arabic"/>
          <w:sz w:val="24"/>
          <w:szCs w:val="24"/>
          <w:rtl/>
        </w:rPr>
      </w:pPr>
      <w:r w:rsidRPr="004F6D41">
        <w:rPr>
          <w:rFonts w:ascii="Simplified Arabic" w:hAnsi="Simplified Arabic" w:cs="Simplified Arabic"/>
          <w:sz w:val="24"/>
          <w:szCs w:val="24"/>
          <w:rtl/>
        </w:rPr>
        <w:t>إمباكت بورتر نوفيلي</w:t>
      </w:r>
    </w:p>
    <w:p w14:paraId="496469F1" w14:textId="60BCD467" w:rsidR="006B3350" w:rsidRPr="004F6D41" w:rsidRDefault="00700E49" w:rsidP="005509BB">
      <w:pPr>
        <w:bidi/>
        <w:spacing w:line="240" w:lineRule="auto"/>
        <w:jc w:val="both"/>
        <w:rPr>
          <w:rFonts w:ascii="Simplified Arabic" w:hAnsi="Simplified Arabic" w:cs="Simplified Arabic"/>
          <w:color w:val="0563C1" w:themeColor="hyperlink"/>
          <w:sz w:val="24"/>
          <w:szCs w:val="24"/>
          <w:u w:val="single"/>
          <w:rtl/>
        </w:rPr>
      </w:pPr>
      <w:hyperlink r:id="rId12" w:history="1">
        <w:r w:rsidR="00FF7919" w:rsidRPr="004F6D41">
          <w:rPr>
            <w:rStyle w:val="Hyperlink"/>
            <w:rFonts w:ascii="Simplified Arabic" w:hAnsi="Simplified Arabic" w:cs="Simplified Arabic"/>
            <w:sz w:val="24"/>
            <w:szCs w:val="24"/>
          </w:rPr>
          <w:t>d.oraibi@ipn.ae</w:t>
        </w:r>
      </w:hyperlink>
      <w:r w:rsidR="00FF7919" w:rsidRPr="004F6D41">
        <w:rPr>
          <w:rFonts w:ascii="Simplified Arabic" w:hAnsi="Simplified Arabic" w:cs="Simplified Arabic"/>
          <w:sz w:val="24"/>
          <w:szCs w:val="24"/>
        </w:rPr>
        <w:t xml:space="preserve"> | </w:t>
      </w:r>
      <w:hyperlink r:id="rId13" w:history="1">
        <w:r w:rsidR="00FF7919" w:rsidRPr="004F6D41">
          <w:rPr>
            <w:rStyle w:val="Hyperlink"/>
            <w:rFonts w:ascii="Simplified Arabic" w:hAnsi="Simplified Arabic" w:cs="Simplified Arabic"/>
            <w:sz w:val="24"/>
            <w:szCs w:val="24"/>
          </w:rPr>
          <w:t>osn@ipn.ae</w:t>
        </w:r>
      </w:hyperlink>
    </w:p>
    <w:p w14:paraId="0CE7BB88" w14:textId="04480AE6" w:rsidR="00987114" w:rsidRPr="004F6D41" w:rsidRDefault="00987114" w:rsidP="005509BB">
      <w:pPr>
        <w:bidi/>
        <w:spacing w:line="240" w:lineRule="auto"/>
        <w:jc w:val="both"/>
        <w:rPr>
          <w:rFonts w:ascii="Simplified Arabic" w:hAnsi="Simplified Arabic" w:cs="Simplified Arabic"/>
          <w:sz w:val="24"/>
          <w:szCs w:val="24"/>
          <w:rtl/>
        </w:rPr>
      </w:pPr>
      <w:r w:rsidRPr="004F6D41">
        <w:rPr>
          <w:rFonts w:ascii="Simplified Arabic" w:hAnsi="Simplified Arabic" w:cs="Simplified Arabic"/>
          <w:sz w:val="24"/>
          <w:szCs w:val="24"/>
          <w:rtl/>
        </w:rPr>
        <w:t>هاتف: 586383701 971+</w:t>
      </w:r>
    </w:p>
    <w:p w14:paraId="31120994" w14:textId="77777777" w:rsidR="00987114" w:rsidRPr="004F6D41" w:rsidRDefault="00987114" w:rsidP="005509BB">
      <w:pPr>
        <w:bidi/>
        <w:jc w:val="both"/>
        <w:rPr>
          <w:rFonts w:ascii="Simplified Arabic" w:hAnsi="Simplified Arabic" w:cs="Simplified Arabic"/>
          <w:sz w:val="24"/>
          <w:szCs w:val="24"/>
        </w:rPr>
      </w:pPr>
    </w:p>
    <w:p w14:paraId="71B9494D" w14:textId="77777777" w:rsidR="00987114" w:rsidRPr="004F6D41" w:rsidRDefault="00987114" w:rsidP="005509BB">
      <w:pPr>
        <w:bidi/>
        <w:jc w:val="both"/>
        <w:rPr>
          <w:rFonts w:ascii="Simplified Arabic" w:hAnsi="Simplified Arabic" w:cs="Simplified Arabic"/>
          <w:sz w:val="24"/>
          <w:szCs w:val="24"/>
        </w:rPr>
      </w:pPr>
    </w:p>
    <w:sectPr w:rsidR="00987114" w:rsidRPr="004F6D41">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DB121D" w14:textId="77777777" w:rsidR="00700E49" w:rsidRDefault="00700E49" w:rsidP="00B75F94">
      <w:pPr>
        <w:spacing w:after="0" w:line="240" w:lineRule="auto"/>
      </w:pPr>
      <w:r>
        <w:separator/>
      </w:r>
    </w:p>
  </w:endnote>
  <w:endnote w:type="continuationSeparator" w:id="0">
    <w:p w14:paraId="266F575F" w14:textId="77777777" w:rsidR="00700E49" w:rsidRDefault="00700E49" w:rsidP="00B75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plified Arabic">
    <w:altName w:val="Simplified Arabic"/>
    <w:charset w:val="B2"/>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5AD08A" w14:textId="77777777" w:rsidR="00700E49" w:rsidRDefault="00700E49" w:rsidP="00B75F94">
      <w:pPr>
        <w:spacing w:after="0" w:line="240" w:lineRule="auto"/>
      </w:pPr>
      <w:r>
        <w:separator/>
      </w:r>
    </w:p>
  </w:footnote>
  <w:footnote w:type="continuationSeparator" w:id="0">
    <w:p w14:paraId="20E02D4C" w14:textId="77777777" w:rsidR="00700E49" w:rsidRDefault="00700E49" w:rsidP="00B75F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3605A" w14:textId="3D3034F5" w:rsidR="00B75F94" w:rsidRDefault="00B75F94" w:rsidP="00B75F94">
    <w:pPr>
      <w:pStyle w:val="Header"/>
      <w:bidi/>
      <w:jc w:val="center"/>
      <w:rPr>
        <w:rtl/>
      </w:rPr>
    </w:pPr>
    <w:r>
      <w:rPr>
        <w:rFonts w:hint="cs"/>
        <w:noProof/>
        <w:color w:val="000000"/>
        <w:sz w:val="27"/>
        <w:szCs w:val="27"/>
        <w:rtl/>
        <w:lang w:bidi="ar-SA"/>
      </w:rPr>
      <w:drawing>
        <wp:inline distT="0" distB="0" distL="0" distR="0" wp14:anchorId="7D6C7D75" wp14:editId="4615E545">
          <wp:extent cx="1543050" cy="600075"/>
          <wp:effectExtent l="0" t="0" r="0" b="9525"/>
          <wp:docPr id="1" name="Picture 1" descr="http://www.osn.com/osn/media/OSNMedia/Images/mailer/pehla/july/osn-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sn.com/osn/media/OSNMedia/Images/mailer/pehla/july/osn-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050" cy="6000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ED05BD"/>
    <w:multiLevelType w:val="hybridMultilevel"/>
    <w:tmpl w:val="CEDEA59A"/>
    <w:lvl w:ilvl="0" w:tplc="7B3C43E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yNjU3NDQwMTewsDBS0lEKTi0uzszPAykwqgUAbNgsDSwAAAA="/>
  </w:docVars>
  <w:rsids>
    <w:rsidRoot w:val="005F683F"/>
    <w:rsid w:val="0005769C"/>
    <w:rsid w:val="001030FE"/>
    <w:rsid w:val="001234D6"/>
    <w:rsid w:val="00332410"/>
    <w:rsid w:val="00352639"/>
    <w:rsid w:val="00424BC5"/>
    <w:rsid w:val="0048310D"/>
    <w:rsid w:val="004A5206"/>
    <w:rsid w:val="004F6D41"/>
    <w:rsid w:val="005276A7"/>
    <w:rsid w:val="005509BB"/>
    <w:rsid w:val="005F683F"/>
    <w:rsid w:val="006B3350"/>
    <w:rsid w:val="00700E49"/>
    <w:rsid w:val="00704125"/>
    <w:rsid w:val="007332B9"/>
    <w:rsid w:val="007863E6"/>
    <w:rsid w:val="007D2FDD"/>
    <w:rsid w:val="008E5308"/>
    <w:rsid w:val="00987114"/>
    <w:rsid w:val="009F25A0"/>
    <w:rsid w:val="00AD32F3"/>
    <w:rsid w:val="00B6024D"/>
    <w:rsid w:val="00B75F94"/>
    <w:rsid w:val="00C20E2F"/>
    <w:rsid w:val="00D55ECA"/>
    <w:rsid w:val="00DB103D"/>
    <w:rsid w:val="00DF2D9C"/>
    <w:rsid w:val="00F054AD"/>
    <w:rsid w:val="00F41228"/>
    <w:rsid w:val="00F5749D"/>
    <w:rsid w:val="00FF79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2C268"/>
  <w15:chartTrackingRefBased/>
  <w15:docId w15:val="{CAE0ADDC-8E5F-488E-BC6A-7458B275C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AE"/>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F9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5F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5F94"/>
  </w:style>
  <w:style w:type="paragraph" w:styleId="Footer">
    <w:name w:val="footer"/>
    <w:basedOn w:val="Normal"/>
    <w:link w:val="FooterChar"/>
    <w:uiPriority w:val="99"/>
    <w:unhideWhenUsed/>
    <w:rsid w:val="00B75F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5F94"/>
  </w:style>
  <w:style w:type="character" w:styleId="Hyperlink">
    <w:name w:val="Hyperlink"/>
    <w:basedOn w:val="DefaultParagraphFont"/>
    <w:uiPriority w:val="99"/>
    <w:unhideWhenUsed/>
    <w:rsid w:val="00B75F94"/>
    <w:rPr>
      <w:color w:val="0563C1" w:themeColor="hyperlink"/>
      <w:u w:val="single"/>
    </w:rPr>
  </w:style>
  <w:style w:type="character" w:customStyle="1" w:styleId="UnresolvedMention1">
    <w:name w:val="Unresolved Mention1"/>
    <w:basedOn w:val="DefaultParagraphFont"/>
    <w:uiPriority w:val="99"/>
    <w:semiHidden/>
    <w:unhideWhenUsed/>
    <w:rsid w:val="0005769C"/>
    <w:rPr>
      <w:color w:val="605E5C"/>
      <w:shd w:val="clear" w:color="auto" w:fill="E1DFDD"/>
    </w:rPr>
  </w:style>
  <w:style w:type="paragraph" w:styleId="ListParagraph">
    <w:name w:val="List Paragraph"/>
    <w:basedOn w:val="Normal"/>
    <w:uiPriority w:val="34"/>
    <w:qFormat/>
    <w:rsid w:val="00987114"/>
    <w:pPr>
      <w:ind w:left="720"/>
      <w:contextualSpacing/>
    </w:pPr>
  </w:style>
  <w:style w:type="paragraph" w:styleId="NormalWeb">
    <w:name w:val="Normal (Web)"/>
    <w:basedOn w:val="Normal"/>
    <w:uiPriority w:val="99"/>
    <w:semiHidden/>
    <w:unhideWhenUsed/>
    <w:rsid w:val="00987114"/>
    <w:pPr>
      <w:spacing w:after="15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607684">
      <w:bodyDiv w:val="1"/>
      <w:marLeft w:val="0"/>
      <w:marRight w:val="0"/>
      <w:marTop w:val="0"/>
      <w:marBottom w:val="0"/>
      <w:divBdr>
        <w:top w:val="none" w:sz="0" w:space="0" w:color="auto"/>
        <w:left w:val="none" w:sz="0" w:space="0" w:color="auto"/>
        <w:bottom w:val="none" w:sz="0" w:space="0" w:color="auto"/>
        <w:right w:val="none" w:sz="0" w:space="0" w:color="auto"/>
      </w:divBdr>
    </w:div>
    <w:div w:id="75189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osn@ipn.a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oraibi@ipn.a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osn.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osn.com/en-ae/hom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D16609605F6D34B90B942B76B6BFEB5" ma:contentTypeVersion="0" ma:contentTypeDescription="Create a new document." ma:contentTypeScope="" ma:versionID="3e9e7cf8434fbc1abc6572643f3a55e0">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B826CF-99BE-4B05-AF6D-9F0BEFA6849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503DB76-051C-48C0-90CA-EEE901B253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4383AA2-919E-4065-863E-1EFB2A6AF0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441</Words>
  <Characters>2519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Oraibi</dc:creator>
  <cp:keywords/>
  <dc:description/>
  <cp:lastModifiedBy>Sherif Zaki</cp:lastModifiedBy>
  <cp:revision>3</cp:revision>
  <dcterms:created xsi:type="dcterms:W3CDTF">2020-03-09T14:00:00Z</dcterms:created>
  <dcterms:modified xsi:type="dcterms:W3CDTF">2020-03-11T05:49:00Z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0x0101003D16609605F6D34B90B942B76B6BFEB5</vt:lpwstr>
  </property>
</Properties>
</file>